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color w:val="000000"/>
          <w:spacing w:val="0"/>
          <w:w w:val="100"/>
          <w:position w:val="0"/>
        </w:rPr>
      </w:pPr>
      <w:r>
        <w:rPr>
          <w:color w:val="000000"/>
          <w:spacing w:val="0"/>
          <w:w w:val="100"/>
          <w:position w:val="0"/>
        </w:rPr>
        <w:t>广州美术学院附属中等美术学校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rFonts w:hint="default" w:eastAsia="宋体"/>
          <w:color w:val="000000"/>
          <w:spacing w:val="0"/>
          <w:w w:val="100"/>
          <w:position w:val="0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AIP国际艺术课程 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202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lang w:val="en-US" w:eastAsia="zh-CN"/>
        </w:rPr>
        <w:t>0</w:t>
      </w:r>
      <w:r>
        <w:rPr>
          <w:color w:val="000000"/>
          <w:spacing w:val="0"/>
          <w:w w:val="100"/>
          <w:position w:val="0"/>
        </w:rPr>
        <w:t>级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学</w:t>
      </w:r>
      <w:r>
        <w:rPr>
          <w:color w:val="000000"/>
          <w:spacing w:val="0"/>
          <w:w w:val="100"/>
          <w:position w:val="0"/>
        </w:rPr>
        <w:t>生安全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返校</w:t>
      </w:r>
      <w:r>
        <w:rPr>
          <w:color w:val="000000"/>
          <w:spacing w:val="0"/>
          <w:w w:val="100"/>
          <w:position w:val="0"/>
        </w:rPr>
        <w:t>承诺书及行动轨迹监测表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97"/>
        <w:gridCol w:w="1202"/>
        <w:gridCol w:w="1831"/>
        <w:gridCol w:w="1965"/>
        <w:gridCol w:w="293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30" w:hRule="exact"/>
          <w:jc w:val="center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2174"/>
                <w:tab w:val="left" w:pos="4244"/>
                <w:tab w:val="left" w:pos="5512"/>
              </w:tabs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姓名：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性别：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身份证号：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现居住地（具体到省、市、区）：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手机号码：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日期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体温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（°C）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本人及家人身体 健康状况（打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7" w:lineRule="exact"/>
              <w:ind w:left="0" w:right="0" w:firstLine="1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“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zh-CN" w:bidi="en-US"/>
              </w:rPr>
              <w:t>√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 "）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7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是否接触境外返回 人员或中高风险地 区人员（打“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zh-CN" w:bidi="en-US"/>
              </w:rPr>
              <w:t>√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"）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行动轨迹（具体到省、市、区）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1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zh-CN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en-US"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20" w:firstLineChars="0"/>
              <w:jc w:val="both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健康口不适口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是口否口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en-US"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1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zh-CN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en-US"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20" w:firstLineChars="0"/>
              <w:jc w:val="both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健康口不适口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是口否口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en-US"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17</w:t>
            </w:r>
            <w:r>
              <w:rPr>
                <w:color w:val="000000"/>
                <w:spacing w:val="0"/>
                <w:w w:val="100"/>
                <w:position w:val="0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健康口不适口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是口否口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18</w:t>
            </w:r>
            <w:r>
              <w:rPr>
                <w:color w:val="000000"/>
                <w:spacing w:val="0"/>
                <w:w w:val="100"/>
                <w:position w:val="0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健康口不适口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是口否口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19</w:t>
            </w:r>
            <w:r>
              <w:rPr>
                <w:color w:val="000000"/>
                <w:spacing w:val="0"/>
                <w:w w:val="100"/>
                <w:position w:val="0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健康口不适口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是口否口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健康口不适口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是口否口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21</w:t>
            </w:r>
            <w:r>
              <w:rPr>
                <w:color w:val="000000"/>
                <w:spacing w:val="0"/>
                <w:w w:val="100"/>
                <w:position w:val="0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健康口不适口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是口否口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22</w:t>
            </w:r>
            <w:r>
              <w:rPr>
                <w:color w:val="000000"/>
                <w:spacing w:val="0"/>
                <w:w w:val="100"/>
                <w:position w:val="0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健康口不适口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是口否口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23</w:t>
            </w:r>
            <w:r>
              <w:rPr>
                <w:color w:val="000000"/>
                <w:spacing w:val="0"/>
                <w:w w:val="100"/>
                <w:position w:val="0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健康口不适口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是口否口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24</w:t>
            </w:r>
            <w:r>
              <w:rPr>
                <w:color w:val="000000"/>
                <w:spacing w:val="0"/>
                <w:w w:val="100"/>
                <w:position w:val="0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健康口不适口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是口否口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25</w:t>
            </w:r>
            <w:r>
              <w:rPr>
                <w:color w:val="000000"/>
                <w:spacing w:val="0"/>
                <w:w w:val="100"/>
                <w:position w:val="0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健康口不适口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是口否口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26</w:t>
            </w:r>
            <w:r>
              <w:rPr>
                <w:color w:val="000000"/>
                <w:spacing w:val="0"/>
                <w:w w:val="100"/>
                <w:position w:val="0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健康口不适口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是口否口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27</w:t>
            </w:r>
            <w:r>
              <w:rPr>
                <w:color w:val="000000"/>
                <w:spacing w:val="0"/>
                <w:w w:val="100"/>
                <w:position w:val="0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健康口不适口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是口否口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28</w:t>
            </w:r>
            <w:r>
              <w:rPr>
                <w:color w:val="000000"/>
                <w:spacing w:val="0"/>
                <w:w w:val="100"/>
                <w:position w:val="0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健康口不适口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是口否口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90" w:hRule="exact"/>
          <w:jc w:val="center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315"/>
              </w:tabs>
              <w:bidi w:val="0"/>
              <w:spacing w:before="0" w:after="0" w:line="35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本人承诺如实填写，如有发热、乏力、咳嗽、呼吸困难、腹泻等病状出现，将及时报告，并立即 就医。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315"/>
              </w:tabs>
              <w:bidi w:val="0"/>
              <w:spacing w:before="0" w:after="0" w:line="35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本人承诺按照相关要求，如实上报健康信息及相关情况。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  <w:t>本人承诺按照广州美术学院附属中等美术学校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AIP国际艺术课程 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2020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  <w:t>级</w:t>
            </w:r>
            <w:r>
              <w:rPr>
                <w:rFonts w:hint="eastAsia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CN" w:bidi="zh-TW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  <w:t>生</w:t>
            </w:r>
            <w:r>
              <w:rPr>
                <w:rFonts w:hint="eastAsia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CN" w:bidi="zh-TW"/>
              </w:rPr>
              <w:t>返校</w:t>
            </w:r>
            <w:bookmarkStart w:id="0" w:name="_GoBack"/>
            <w:bookmarkEnd w:id="0"/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  <w:t>相关防疫要求执行。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334"/>
              </w:tabs>
              <w:bidi w:val="0"/>
              <w:spacing w:before="0" w:after="320" w:line="35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因隐瞒病情及接触史引起影响公共安全的后果，本人愿意承担相应的法律责任，自愿接受《治安 管理处罚法》、《传染病防治法》和《关于依法惩治妨害新型冠状病毒感染肺炎疫情防控违法犯罪的 意见》等法律法规的处罚和制裁。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0" w:lineRule="exact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学生</w:t>
            </w:r>
            <w:r>
              <w:rPr>
                <w:color w:val="000000"/>
                <w:spacing w:val="0"/>
                <w:w w:val="100"/>
                <w:position w:val="0"/>
              </w:rPr>
              <w:t>本人签名：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1268"/>
              </w:tabs>
              <w:bidi w:val="0"/>
              <w:spacing w:before="0" w:after="0" w:line="350" w:lineRule="exact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年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月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日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注：此表须手写填报，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学生</w:t>
      </w:r>
      <w:r>
        <w:rPr>
          <w:color w:val="000000"/>
          <w:spacing w:val="0"/>
          <w:w w:val="100"/>
          <w:position w:val="0"/>
        </w:rPr>
        <w:t>本人签名，</w:t>
      </w:r>
      <w:r>
        <w:rPr>
          <w:color w:val="000000"/>
          <w:spacing w:val="0"/>
          <w:w w:val="100"/>
          <w:position w:val="0"/>
          <w:sz w:val="19"/>
          <w:szCs w:val="19"/>
        </w:rPr>
        <w:t>8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28</w:t>
      </w:r>
      <w:r>
        <w:rPr>
          <w:color w:val="000000"/>
          <w:spacing w:val="0"/>
          <w:w w:val="100"/>
          <w:position w:val="0"/>
        </w:rPr>
        <w:t>日报到时交此表原件给工作人员检査。</w:t>
      </w:r>
    </w:p>
    <w:p>
      <w:pPr>
        <w:widowControl w:val="0"/>
        <w:spacing w:after="659" w:line="1" w:lineRule="exact"/>
      </w:pP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  <w:rPr>
          <w:sz w:val="24"/>
          <w:szCs w:val="24"/>
        </w:rPr>
      </w:pPr>
    </w:p>
    <w:sectPr>
      <w:footnotePr>
        <w:numFmt w:val="decimal"/>
      </w:footnotePr>
      <w:pgSz w:w="11900" w:h="16840"/>
      <w:pgMar w:top="1630" w:right="1358" w:bottom="1201" w:left="1244" w:header="1202" w:footer="773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29447DB1"/>
    <w:rsid w:val="37020C98"/>
    <w:rsid w:val="5F3F0705"/>
    <w:rsid w:val="6B0F45A3"/>
    <w:rsid w:val="72346B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1_"/>
    <w:basedOn w:val="3"/>
    <w:link w:val="5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link w:val="4"/>
    <w:qFormat/>
    <w:uiPriority w:val="0"/>
    <w:pPr>
      <w:widowControl w:val="0"/>
      <w:shd w:val="clear" w:color="auto" w:fill="auto"/>
      <w:spacing w:after="360"/>
      <w:jc w:val="center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6">
    <w:name w:val="Table caption|1_"/>
    <w:basedOn w:val="3"/>
    <w:link w:val="7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7">
    <w:name w:val="Table caption|1"/>
    <w:basedOn w:val="1"/>
    <w:link w:val="6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8">
    <w:name w:val="Other|1_"/>
    <w:basedOn w:val="3"/>
    <w:link w:val="9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9">
    <w:name w:val="Other|1"/>
    <w:basedOn w:val="1"/>
    <w:link w:val="8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Office_11.1.0.10356_F1E327BC-269C-435d-A152-05C5408002CA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2020-08-15T09:31:00Z</dcterms:created>
  <dc:creator>Administrator.SC-201809071430</dc:creator>
  <cp:lastModifiedBy>dell</cp:lastModifiedBy>
  <dcterms:modified xsi:type="dcterms:W3CDTF">2021-08-04T08:30:05Z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ECFA770020FB4F75890CFD1F41CC35C9</vt:lpwstr>
  </property>
</Properties>
</file>