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广州美术学院附属中等美术学校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hint="default" w:eastAsia="宋体"/>
          <w:color w:val="000000"/>
          <w:spacing w:val="0"/>
          <w:w w:val="100"/>
          <w:position w:val="0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AIP国际艺术课程 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</w:t>
      </w:r>
      <w:r>
        <w:rPr>
          <w:rFonts w:hint="eastAsia" w:ascii="Times New Roman" w:hAnsi="Times New Roman" w:cs="Times New Roman"/>
          <w:color w:val="000000"/>
          <w:spacing w:val="0"/>
          <w:w w:val="100"/>
          <w:position w:val="0"/>
          <w:lang w:val="en-US" w:eastAsia="zh-CN"/>
        </w:rPr>
        <w:t>1</w:t>
      </w:r>
      <w:r>
        <w:rPr>
          <w:color w:val="000000"/>
          <w:spacing w:val="0"/>
          <w:w w:val="100"/>
          <w:position w:val="0"/>
        </w:rPr>
        <w:t>级新生安全入学承诺书及行动轨迹监测表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7"/>
        <w:gridCol w:w="1202"/>
        <w:gridCol w:w="1831"/>
        <w:gridCol w:w="1965"/>
        <w:gridCol w:w="29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2174"/>
                <w:tab w:val="left" w:pos="4244"/>
                <w:tab w:val="left" w:pos="5512"/>
              </w:tabs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姓名：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性别：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身份证号：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现居住地（具体到省、市、区）：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16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手机号码：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日期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体温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（°C）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本人及家人身体 健康状况（打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16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 xml:space="preserve">“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en-US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 xml:space="preserve"> "）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7" w:lineRule="exact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是否接触境外返回 人员或中高风险地 区人员（打“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 w:bidi="en-US"/>
              </w:rPr>
              <w:t>√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en-US" w:bidi="en-US"/>
              </w:rPr>
              <w:t>"）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行动轨迹（具体到省、市、区）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180" w:firstLineChars="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220" w:firstLineChars="0"/>
              <w:jc w:val="both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zh-CN" w:eastAsia="zh-CN" w:bidi="zh-TW"/>
              </w:rPr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ind w:left="0" w:leftChars="0" w:right="0" w:rightChars="0" w:firstLine="0" w:firstLineChars="0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17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18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19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24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28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</w:rPr>
              <w:t>月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29</w:t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健康口不适口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是口否口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0" w:hRule="exact"/>
          <w:jc w:val="center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15"/>
              </w:tabs>
              <w:bidi w:val="0"/>
              <w:spacing w:before="0" w:after="0" w:line="3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本人承诺如实填写，如有发热、乏力、咳嗽、呼吸困难、腹泻等病状出现，将及时报告，并立即 就医。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15"/>
              </w:tabs>
              <w:bidi w:val="0"/>
              <w:spacing w:before="0" w:after="0" w:line="35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本人承诺按照相关要求，如实上报健康信息及相关情况。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本人承诺按照广州美术学院附属中等美术学校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en-US" w:eastAsia="zh-CN" w:bidi="zh-TW"/>
              </w:rPr>
              <w:t xml:space="preserve">AIP国际艺术课程 </w:t>
            </w: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202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19"/>
                <w:szCs w:val="19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19"/>
                <w:szCs w:val="19"/>
                <w:u w:val="none"/>
                <w:shd w:val="clear" w:color="auto" w:fill="auto"/>
                <w:lang w:val="zh-TW" w:eastAsia="zh-TW" w:bidi="zh-TW"/>
              </w:rPr>
              <w:t>级新生入学相关防疫要求执行。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334"/>
              </w:tabs>
              <w:bidi w:val="0"/>
              <w:spacing w:before="0" w:after="320" w:line="3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因隐瞒病情及接触史引起影响公共安全的后果，本人愿意承担相应的法律责任，自愿接受《治安 管理处罚法》、《传染病防治法》和《关于依法惩治妨害新型冠状病毒感染肺炎疫情防控违法犯罪的 意见》等法律法规的处罚和制裁。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新生本人签名：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tabs>
                <w:tab w:val="left" w:pos="1268"/>
              </w:tabs>
              <w:bidi w:val="0"/>
              <w:spacing w:before="0" w:after="0" w:line="350" w:lineRule="exact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月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>日</w:t>
            </w:r>
          </w:p>
        </w:tc>
      </w:tr>
    </w:tbl>
    <w:p>
      <w:pPr>
        <w:pStyle w:val="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注：此表须手写填报，新生本人签名，</w:t>
      </w:r>
      <w:r>
        <w:rPr>
          <w:color w:val="000000"/>
          <w:spacing w:val="0"/>
          <w:w w:val="100"/>
          <w:position w:val="0"/>
          <w:sz w:val="19"/>
          <w:szCs w:val="19"/>
        </w:rPr>
        <w:t>8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29</w:t>
      </w:r>
      <w:r>
        <w:rPr>
          <w:color w:val="000000"/>
          <w:spacing w:val="0"/>
          <w:w w:val="100"/>
          <w:position w:val="0"/>
        </w:rPr>
        <w:t>日新生报到时交此表原件给工作人员检査。</w:t>
      </w:r>
    </w:p>
    <w:p>
      <w:pPr>
        <w:widowControl w:val="0"/>
        <w:spacing w:after="659" w:line="1" w:lineRule="exact"/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right"/>
        <w:rPr>
          <w:sz w:val="24"/>
          <w:szCs w:val="24"/>
        </w:rPr>
      </w:pPr>
    </w:p>
    <w:sectPr>
      <w:footnotePr>
        <w:numFmt w:val="decimal"/>
      </w:footnotePr>
      <w:pgSz w:w="11900" w:h="16840"/>
      <w:pgMar w:top="1630" w:right="1358" w:bottom="1201" w:left="1244" w:header="1202" w:footer="77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5111454"/>
    <w:rsid w:val="37020C98"/>
    <w:rsid w:val="6B0F45A3"/>
    <w:rsid w:val="72346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qFormat/>
    <w:uiPriority w:val="0"/>
    <w:pPr>
      <w:widowControl w:val="0"/>
      <w:shd w:val="clear" w:color="auto" w:fill="auto"/>
      <w:spacing w:after="360"/>
      <w:jc w:val="center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Table caption|1_"/>
    <w:basedOn w:val="3"/>
    <w:link w:val="7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Table caption|1"/>
    <w:basedOn w:val="1"/>
    <w:link w:val="6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2020-08-15T09:31:00Z</dcterms:created>
  <dc:creator>Administrator.SC-201809071430</dc:creator>
  <cp:lastModifiedBy>dell</cp:lastModifiedBy>
  <dcterms:modified xsi:type="dcterms:W3CDTF">2021-08-04T08:30:20Z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ABEBC087C1C0407A89E591604FEFDC73</vt:lpwstr>
  </property>
</Properties>
</file>